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FEDFD" w14:textId="20F11922" w:rsidR="00096EDA" w:rsidRDefault="00E41684">
      <w:r>
        <w:t>Интерфейс «Разведка и Бриф»</w:t>
      </w:r>
    </w:p>
    <w:p w14:paraId="3BD96F79" w14:textId="57E4ED08" w:rsidR="0085267E" w:rsidRDefault="0085267E">
      <w:r w:rsidRPr="0085267E">
        <w:rPr>
          <w:noProof/>
        </w:rPr>
        <w:drawing>
          <wp:inline distT="0" distB="0" distL="0" distR="0" wp14:anchorId="1FC0FFAA" wp14:editId="6565A294">
            <wp:extent cx="6645910" cy="305117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627D9" w14:textId="5E135E70" w:rsidR="00E41684" w:rsidRDefault="00E41684"/>
    <w:p w14:paraId="281AC7C7" w14:textId="3F5DA4C3" w:rsidR="00E41684" w:rsidRDefault="00E41684">
      <w:r>
        <w:t>Интерфейс «Умное ТЗ»</w:t>
      </w:r>
    </w:p>
    <w:p w14:paraId="18D77312" w14:textId="46275BA0" w:rsidR="00E41684" w:rsidRDefault="00E41684"/>
    <w:p w14:paraId="232F4138" w14:textId="22E886C8" w:rsidR="00E53193" w:rsidRDefault="00E53193"/>
    <w:p w14:paraId="2D10C657" w14:textId="5D9C726D" w:rsidR="00E41684" w:rsidRDefault="00E41684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91CEC2" wp14:editId="55DE9AC9">
            <wp:simplePos x="0" y="0"/>
            <wp:positionH relativeFrom="margin">
              <wp:align>left</wp:align>
            </wp:positionH>
            <wp:positionV relativeFrom="page">
              <wp:posOffset>4671060</wp:posOffset>
            </wp:positionV>
            <wp:extent cx="6645910" cy="3485515"/>
            <wp:effectExtent l="0" t="0" r="254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85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B7597E" w14:textId="77777777" w:rsidR="00E41684" w:rsidRDefault="00E41684">
      <w:pPr>
        <w:rPr>
          <w:sz w:val="24"/>
          <w:szCs w:val="24"/>
        </w:rPr>
      </w:pPr>
    </w:p>
    <w:p w14:paraId="2DEF0186" w14:textId="77777777" w:rsidR="00E41684" w:rsidRDefault="00E41684">
      <w:pPr>
        <w:rPr>
          <w:sz w:val="24"/>
          <w:szCs w:val="24"/>
        </w:rPr>
      </w:pPr>
    </w:p>
    <w:p w14:paraId="1888D044" w14:textId="77777777" w:rsidR="00E41684" w:rsidRDefault="00E41684">
      <w:pPr>
        <w:rPr>
          <w:sz w:val="24"/>
          <w:szCs w:val="24"/>
        </w:rPr>
      </w:pPr>
    </w:p>
    <w:p w14:paraId="4CBC3FF1" w14:textId="77777777" w:rsidR="00E41684" w:rsidRDefault="00E41684">
      <w:pPr>
        <w:rPr>
          <w:sz w:val="24"/>
          <w:szCs w:val="24"/>
        </w:rPr>
      </w:pPr>
    </w:p>
    <w:p w14:paraId="7F5DF7C7" w14:textId="77777777" w:rsidR="00E41684" w:rsidRDefault="00E41684">
      <w:pPr>
        <w:rPr>
          <w:sz w:val="24"/>
          <w:szCs w:val="24"/>
        </w:rPr>
      </w:pPr>
    </w:p>
    <w:p w14:paraId="7B94EE8E" w14:textId="77777777" w:rsidR="00E41684" w:rsidRDefault="00E41684">
      <w:pPr>
        <w:rPr>
          <w:sz w:val="24"/>
          <w:szCs w:val="24"/>
        </w:rPr>
      </w:pPr>
    </w:p>
    <w:p w14:paraId="1BB69595" w14:textId="77777777" w:rsidR="00E41684" w:rsidRDefault="00E41684">
      <w:pPr>
        <w:rPr>
          <w:sz w:val="24"/>
          <w:szCs w:val="24"/>
        </w:rPr>
      </w:pPr>
    </w:p>
    <w:p w14:paraId="459D019C" w14:textId="1B90C3DC" w:rsidR="00E41684" w:rsidRDefault="00E41684">
      <w:pPr>
        <w:rPr>
          <w:sz w:val="24"/>
          <w:szCs w:val="24"/>
        </w:rPr>
      </w:pPr>
      <w:r>
        <w:rPr>
          <w:sz w:val="24"/>
          <w:szCs w:val="24"/>
        </w:rPr>
        <w:t>МОДУЛЬ 1 Разведка и Бриф на основе краткого текста от менеджера или аудио записи</w:t>
      </w:r>
    </w:p>
    <w:p w14:paraId="01865138" w14:textId="04338589" w:rsidR="00E41684" w:rsidRDefault="00E41684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7969B3B" wp14:editId="61B548CD">
            <wp:extent cx="6645910" cy="6993890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99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8DB32" w14:textId="77777777" w:rsidR="00E41684" w:rsidRDefault="00E41684">
      <w:pPr>
        <w:rPr>
          <w:sz w:val="24"/>
          <w:szCs w:val="24"/>
        </w:rPr>
      </w:pPr>
    </w:p>
    <w:p w14:paraId="605734E1" w14:textId="77777777" w:rsidR="00E41684" w:rsidRDefault="00E41684">
      <w:pPr>
        <w:rPr>
          <w:sz w:val="24"/>
          <w:szCs w:val="24"/>
        </w:rPr>
      </w:pPr>
    </w:p>
    <w:p w14:paraId="3B1B4AA3" w14:textId="77777777" w:rsidR="00E41684" w:rsidRDefault="00E41684">
      <w:pPr>
        <w:rPr>
          <w:sz w:val="24"/>
          <w:szCs w:val="24"/>
        </w:rPr>
      </w:pPr>
    </w:p>
    <w:p w14:paraId="45ED7BD7" w14:textId="77777777" w:rsidR="00E41684" w:rsidRDefault="00E41684">
      <w:pPr>
        <w:rPr>
          <w:sz w:val="24"/>
          <w:szCs w:val="24"/>
        </w:rPr>
      </w:pPr>
    </w:p>
    <w:p w14:paraId="2DEA381A" w14:textId="4695339E" w:rsidR="00E41684" w:rsidRDefault="00E41684">
      <w:pPr>
        <w:rPr>
          <w:sz w:val="24"/>
          <w:szCs w:val="24"/>
        </w:rPr>
      </w:pPr>
    </w:p>
    <w:p w14:paraId="64EA20F8" w14:textId="04FFAB81" w:rsidR="00E41684" w:rsidRDefault="00E41684">
      <w:pPr>
        <w:rPr>
          <w:sz w:val="24"/>
          <w:szCs w:val="24"/>
        </w:rPr>
      </w:pPr>
    </w:p>
    <w:p w14:paraId="5F632C6F" w14:textId="77777777" w:rsidR="00E41684" w:rsidRDefault="00E41684">
      <w:pPr>
        <w:rPr>
          <w:sz w:val="24"/>
          <w:szCs w:val="24"/>
        </w:rPr>
      </w:pPr>
    </w:p>
    <w:p w14:paraId="29DF7E8F" w14:textId="77777777" w:rsidR="00E41684" w:rsidRDefault="00E41684">
      <w:pPr>
        <w:rPr>
          <w:sz w:val="24"/>
          <w:szCs w:val="24"/>
        </w:rPr>
      </w:pPr>
    </w:p>
    <w:p w14:paraId="1A5014AC" w14:textId="0D7703F5" w:rsidR="00E53193" w:rsidRPr="00E41684" w:rsidRDefault="00E53193">
      <w:pPr>
        <w:rPr>
          <w:b/>
          <w:bCs/>
          <w:sz w:val="24"/>
          <w:szCs w:val="24"/>
        </w:rPr>
      </w:pPr>
      <w:r w:rsidRPr="00E41684">
        <w:rPr>
          <w:b/>
          <w:bCs/>
          <w:sz w:val="24"/>
          <w:szCs w:val="24"/>
        </w:rPr>
        <w:t>МОДУЛЬ 2 Умное ТЗ</w:t>
      </w:r>
    </w:p>
    <w:p w14:paraId="2F47C3F5" w14:textId="743894D2" w:rsidR="00E53193" w:rsidRPr="00E41684" w:rsidRDefault="00E53193">
      <w:pPr>
        <w:rPr>
          <w:b/>
          <w:bCs/>
          <w:sz w:val="24"/>
          <w:szCs w:val="24"/>
        </w:rPr>
      </w:pPr>
      <w:r w:rsidRPr="00E41684">
        <w:rPr>
          <w:b/>
          <w:bCs/>
          <w:sz w:val="24"/>
          <w:szCs w:val="24"/>
        </w:rPr>
        <w:t>Обработана запись с телемоста (45 мин)</w:t>
      </w:r>
    </w:p>
    <w:p w14:paraId="39B2385F" w14:textId="7D8D99E1" w:rsidR="00E53193" w:rsidRDefault="00E53193">
      <w:r>
        <w:rPr>
          <w:noProof/>
        </w:rPr>
        <w:drawing>
          <wp:inline distT="0" distB="0" distL="0" distR="0" wp14:anchorId="3CF4D343" wp14:editId="1B46934C">
            <wp:extent cx="6645910" cy="643890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6BE83" w14:textId="77777777" w:rsidR="00E53193" w:rsidRDefault="00E53193"/>
    <w:p w14:paraId="503F371B" w14:textId="77777777" w:rsidR="00E53193" w:rsidRDefault="00E53193"/>
    <w:p w14:paraId="272E015E" w14:textId="77777777" w:rsidR="00E53193" w:rsidRDefault="00E53193"/>
    <w:p w14:paraId="6B0106B6" w14:textId="77777777" w:rsidR="00E53193" w:rsidRDefault="00E53193"/>
    <w:p w14:paraId="2FCDBCD2" w14:textId="77777777" w:rsidR="00E53193" w:rsidRDefault="00E53193"/>
    <w:p w14:paraId="3B11732D" w14:textId="77777777" w:rsidR="00E53193" w:rsidRDefault="00E53193"/>
    <w:p w14:paraId="6651A028" w14:textId="77777777" w:rsidR="00E53193" w:rsidRDefault="00E53193"/>
    <w:p w14:paraId="3B30AD06" w14:textId="77777777" w:rsidR="00E53193" w:rsidRDefault="00E53193"/>
    <w:p w14:paraId="72A8C713" w14:textId="77777777" w:rsidR="00E53193" w:rsidRDefault="00E53193"/>
    <w:p w14:paraId="64CE2DAC" w14:textId="77777777" w:rsidR="00E53193" w:rsidRDefault="00E53193"/>
    <w:p w14:paraId="296DD81A" w14:textId="77777777" w:rsidR="00E53193" w:rsidRDefault="00E53193"/>
    <w:p w14:paraId="3C5553AF" w14:textId="55053568" w:rsidR="00E53193" w:rsidRPr="00E41684" w:rsidRDefault="00E53193">
      <w:pPr>
        <w:rPr>
          <w:b/>
          <w:bCs/>
          <w:sz w:val="24"/>
          <w:szCs w:val="24"/>
        </w:rPr>
      </w:pPr>
      <w:r w:rsidRPr="00E41684">
        <w:rPr>
          <w:b/>
          <w:bCs/>
          <w:sz w:val="24"/>
          <w:szCs w:val="24"/>
        </w:rPr>
        <w:t>Краткое ТЗ для примера на основе встречи в телемосте</w:t>
      </w:r>
      <w:r w:rsidR="00E41684" w:rsidRPr="00E41684">
        <w:rPr>
          <w:b/>
          <w:bCs/>
          <w:sz w:val="24"/>
          <w:szCs w:val="24"/>
        </w:rPr>
        <w:t xml:space="preserve"> (над форматом можно поработать)</w:t>
      </w:r>
    </w:p>
    <w:p w14:paraId="15F69F16" w14:textId="4445CFDB" w:rsidR="00E53193" w:rsidRDefault="00E53193">
      <w:r>
        <w:rPr>
          <w:noProof/>
        </w:rPr>
        <w:drawing>
          <wp:inline distT="0" distB="0" distL="0" distR="0" wp14:anchorId="4543D8C7" wp14:editId="19D8D160">
            <wp:extent cx="6645910" cy="6585585"/>
            <wp:effectExtent l="0" t="0" r="254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58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3193" w:rsidSect="00837A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DA"/>
    <w:rsid w:val="00096EDA"/>
    <w:rsid w:val="00837AE4"/>
    <w:rsid w:val="0085267E"/>
    <w:rsid w:val="00E41684"/>
    <w:rsid w:val="00E5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A3CE"/>
  <w15:chartTrackingRefBased/>
  <w15:docId w15:val="{CB25BCD3-75CA-49B9-872F-62EEBEF6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Албитов</dc:creator>
  <cp:keywords/>
  <dc:description/>
  <cp:lastModifiedBy>Алексей Албитов</cp:lastModifiedBy>
  <cp:revision>4</cp:revision>
  <dcterms:created xsi:type="dcterms:W3CDTF">2026-08-31T16:39:00Z</dcterms:created>
  <dcterms:modified xsi:type="dcterms:W3CDTF">2026-09-01T06:38:00Z</dcterms:modified>
</cp:coreProperties>
</file>